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5B" w:rsidRDefault="00030A66" w:rsidP="00030A66">
      <w:pPr>
        <w:jc w:val="both"/>
      </w:pPr>
      <w:r>
        <w:t>Η 25</w:t>
      </w:r>
      <w:r w:rsidRPr="00030A66">
        <w:rPr>
          <w:vertAlign w:val="superscript"/>
        </w:rPr>
        <w:t>η</w:t>
      </w:r>
      <w:r>
        <w:t xml:space="preserve"> Μαρτίου είναι  ημέρα μνήμης και </w:t>
      </w:r>
      <w:r w:rsidR="0053713C">
        <w:t xml:space="preserve">τιμής της Επανάστασης του 1821 ενάντια στην οθωμανική αυτοκρατορία. </w:t>
      </w:r>
      <w:r>
        <w:t>Η επανάσταση των Ελλήνων αποτελεί ένα σημαντικό ιστορικό γεγονός, όχι μόνο για</w:t>
      </w:r>
      <w:r w:rsidR="001715CC">
        <w:t xml:space="preserve"> την ελληνική αλλά και για την ε</w:t>
      </w:r>
      <w:r>
        <w:t>υρωπαϊκή και την παγκόσμια ιστορία. Για εμάς τους Έλληνες σηματοδοτεί την απαρχή της πολιτικής μας συγκρότησης ως ανεξάρτητου εθνικού κράτους. Την ίδια</w:t>
      </w:r>
      <w:r w:rsidR="003E1FAC">
        <w:t xml:space="preserve"> όμως</w:t>
      </w:r>
      <w:r>
        <w:t xml:space="preserve"> στιγμή εγγράφεται</w:t>
      </w:r>
      <w:r w:rsidR="003E1FAC">
        <w:t xml:space="preserve"> και</w:t>
      </w:r>
      <w:r>
        <w:t xml:space="preserve"> στο μεγάλο επαναστατικό κίνημα που εγκαινιάστηκε στην Ευρώπη μετά την Γαλλική Επανάσταση, που αμφισβήτησε την απολυταρχία και</w:t>
      </w:r>
      <w:r w:rsidR="00972DDC">
        <w:t xml:space="preserve"> διεκδίκησε την ανατροπή των παλιών καθεστώτων</w:t>
      </w:r>
      <w:r>
        <w:t xml:space="preserve"> και την εγκαθίδρυση μιας νέας πολιτικής τάξης βασισμένης στα προοδευτικά </w:t>
      </w:r>
      <w:proofErr w:type="spellStart"/>
      <w:r>
        <w:t>προτάγματα</w:t>
      </w:r>
      <w:proofErr w:type="spellEnd"/>
      <w:r>
        <w:t xml:space="preserve"> της ισότητας, της χειραφέτησης και της </w:t>
      </w:r>
      <w:r w:rsidR="00EE3A5B">
        <w:t>λαϊκής</w:t>
      </w:r>
      <w:r>
        <w:t xml:space="preserve"> κυριαρχίας</w:t>
      </w:r>
      <w:r w:rsidR="00EE3A5B">
        <w:t>.</w:t>
      </w:r>
    </w:p>
    <w:p w:rsidR="008B4F24" w:rsidRDefault="00EE3A5B" w:rsidP="00030A66">
      <w:pPr>
        <w:jc w:val="both"/>
      </w:pPr>
      <w:r>
        <w:t xml:space="preserve">Σε αυτό το πλαίσιο είναι σημαντικό να συνειδητοποιήσουμε ότι </w:t>
      </w:r>
      <w:r w:rsidR="00030A66">
        <w:t xml:space="preserve"> </w:t>
      </w:r>
      <w:r>
        <w:t xml:space="preserve">το ελληνικό εθνικό κίνημα, αναδύθηκε μέσα από μια σύνθετη πνευματική </w:t>
      </w:r>
      <w:r w:rsidR="00C8239D">
        <w:t xml:space="preserve">και κοινωνική </w:t>
      </w:r>
      <w:r>
        <w:t>διαδικασία στα τέλη του 18</w:t>
      </w:r>
      <w:r w:rsidRPr="00EE3A5B">
        <w:rPr>
          <w:vertAlign w:val="superscript"/>
        </w:rPr>
        <w:t>ου</w:t>
      </w:r>
      <w:r>
        <w:t xml:space="preserve"> και στις αρχές του 19</w:t>
      </w:r>
      <w:r w:rsidRPr="00EE3A5B">
        <w:rPr>
          <w:vertAlign w:val="superscript"/>
        </w:rPr>
        <w:t>ου</w:t>
      </w:r>
      <w:r>
        <w:t xml:space="preserve"> αιώνα, και υπήρξε η πρώτη από τις εθνικές επαναστάσεις της Ευρώπης που σημείωσε επιτυχία και οδήγησε στη συγκρότηση του πρώτου α</w:t>
      </w:r>
      <w:r w:rsidR="005B67BF">
        <w:t>νεξάρτητου κράτους στα Βαλκάνια.</w:t>
      </w:r>
    </w:p>
    <w:p w:rsidR="00EE3A5B" w:rsidRDefault="00EE3A5B" w:rsidP="00030A66">
      <w:pPr>
        <w:jc w:val="both"/>
      </w:pPr>
      <w:r>
        <w:t xml:space="preserve">Μέσα από τη δυναμική </w:t>
      </w:r>
      <w:r w:rsidR="00381251">
        <w:t xml:space="preserve">της </w:t>
      </w:r>
      <w:r w:rsidR="0063397B">
        <w:t xml:space="preserve">επανάστασης, </w:t>
      </w:r>
      <w:r w:rsidR="00381251">
        <w:t>ο παλιός κόσμος των αγροτών, των αρματολών, των εμπόρων</w:t>
      </w:r>
      <w:r w:rsidR="001715CC">
        <w:t xml:space="preserve"> και </w:t>
      </w:r>
      <w:r w:rsidR="00381251">
        <w:t>των καραβοκύρηδων</w:t>
      </w:r>
      <w:r w:rsidR="005B67BF">
        <w:t xml:space="preserve"> </w:t>
      </w:r>
      <w:r w:rsidR="0063397B">
        <w:t xml:space="preserve">μετασχηματίζεται </w:t>
      </w:r>
      <w:r w:rsidR="00C8239D">
        <w:t>και</w:t>
      </w:r>
      <w:r w:rsidR="0063397B">
        <w:t xml:space="preserve"> διεκδικεί την ανεξαρτησία και την πολιτική του </w:t>
      </w:r>
      <w:r w:rsidR="00C8239D">
        <w:t>συγκρότηση</w:t>
      </w:r>
      <w:r w:rsidR="0063397B">
        <w:t>.</w:t>
      </w:r>
    </w:p>
    <w:p w:rsidR="0063397B" w:rsidRDefault="0063397B" w:rsidP="00030A66">
      <w:pPr>
        <w:jc w:val="both"/>
      </w:pPr>
      <w:r>
        <w:t>Στην πολυκύμαντη δεκαετία που ακολούθησε την έκρηξη της επανάστασης, ο λαός αυτός γνώρισε νίκες αλλά και ήττες</w:t>
      </w:r>
      <w:r w:rsidR="00972DDC">
        <w:t xml:space="preserve"> στο πεδίο της μάχης</w:t>
      </w:r>
      <w:r>
        <w:t>, συγκρότησε νέους πολιτικούς θεσμούς, διακήρυξε τη βούλησή του σ</w:t>
      </w:r>
      <w:r w:rsidR="00C25DEB">
        <w:t>τα πολιτειακά κείμενα του Αγώνα-</w:t>
      </w:r>
      <w:r>
        <w:t xml:space="preserve"> που ενσωμάτωσαν τις πιο προοδευτικές δημοκρατικές ιδέες και αξίες της εποχής</w:t>
      </w:r>
      <w:r w:rsidR="00C25DEB">
        <w:t>-</w:t>
      </w:r>
      <w:r>
        <w:t xml:space="preserve"> διεκδίκησε την παρουσία του στο ευρωπαϊκό διπλωματικό πεδίο, προκάλεσε τον θαυμασμό</w:t>
      </w:r>
      <w:r w:rsidR="00C25DEB">
        <w:t xml:space="preserve"> των ευρωπαϊκών λαών</w:t>
      </w:r>
      <w:r>
        <w:t xml:space="preserve"> και την ανάπτυξη ενός ευρωπαϊκού κινήματος αλληλεγγύης.</w:t>
      </w:r>
    </w:p>
    <w:p w:rsidR="00C25DEB" w:rsidRDefault="00C25DEB" w:rsidP="00030A66">
      <w:pPr>
        <w:jc w:val="both"/>
      </w:pPr>
      <w:r>
        <w:t>Δεν απέφυγε όμως και ισχυρές αντιπαραθέσεις</w:t>
      </w:r>
      <w:r w:rsidR="00A52113">
        <w:t xml:space="preserve">, </w:t>
      </w:r>
      <w:r>
        <w:t xml:space="preserve">οξύτατες εσωτερικές συγκρούσεις,  </w:t>
      </w:r>
      <w:r w:rsidR="00E4135B">
        <w:t>αποτέλεσμα τοπικισμού,</w:t>
      </w:r>
      <w:r>
        <w:t xml:space="preserve"> πολιτικών ανταγωνισμών και προσωπικών φιλοδοξιών</w:t>
      </w:r>
      <w:r w:rsidR="00E4135B">
        <w:t>,</w:t>
      </w:r>
      <w:r>
        <w:t xml:space="preserve"> που οδήγησαν τελικά σε </w:t>
      </w:r>
      <w:r w:rsidR="00A75D87">
        <w:t xml:space="preserve">αιματηρές </w:t>
      </w:r>
      <w:r>
        <w:t xml:space="preserve">εμφύλιες </w:t>
      </w:r>
      <w:r w:rsidR="00E4135B">
        <w:t>διαμάχες</w:t>
      </w:r>
      <w:r w:rsidR="00A75D87">
        <w:t>,</w:t>
      </w:r>
      <w:r>
        <w:t xml:space="preserve"> </w:t>
      </w:r>
      <w:r w:rsidR="00C8239D">
        <w:t xml:space="preserve">και </w:t>
      </w:r>
      <w:r>
        <w:t>υπονόμευσαν</w:t>
      </w:r>
      <w:r w:rsidR="00C8239D">
        <w:t xml:space="preserve">, </w:t>
      </w:r>
      <w:r>
        <w:t xml:space="preserve"> </w:t>
      </w:r>
      <w:r w:rsidR="00C8239D">
        <w:t xml:space="preserve">έστω και προσωρινά, </w:t>
      </w:r>
      <w:r>
        <w:t>την έκβαση της επανάστασης</w:t>
      </w:r>
      <w:r w:rsidR="00C8239D">
        <w:t>. Οι διαμάχες αυτές άφησαν το αποτύπωμ</w:t>
      </w:r>
      <w:r w:rsidR="00942A47">
        <w:t>ά</w:t>
      </w:r>
      <w:r w:rsidR="00C8239D">
        <w:t xml:space="preserve"> τους και στις μετέπειτα εξελίξεις. </w:t>
      </w:r>
      <w:r>
        <w:t xml:space="preserve"> </w:t>
      </w:r>
    </w:p>
    <w:p w:rsidR="00C8239D" w:rsidRDefault="00A75D87" w:rsidP="00030A66">
      <w:pPr>
        <w:jc w:val="both"/>
      </w:pPr>
      <w:r>
        <w:t xml:space="preserve">Σήμερα, καθώς οδεύουμε προς τον εορτασμό των 200 χρόνων από την κήρυξη της επανάστασης, </w:t>
      </w:r>
      <w:bookmarkStart w:id="0" w:name="_GoBack"/>
      <w:bookmarkEnd w:id="0"/>
      <w:r>
        <w:t xml:space="preserve">οφείλουμε, με την ευκαιρία της ιστορικής αυτής επετείου, να </w:t>
      </w:r>
      <w:proofErr w:type="spellStart"/>
      <w:r>
        <w:t>αναστοχαστούμε</w:t>
      </w:r>
      <w:proofErr w:type="spellEnd"/>
      <w:r>
        <w:t xml:space="preserve"> όσα έγιναν τότε, θετικά και αρνητικά</w:t>
      </w:r>
      <w:r w:rsidR="00C8239D">
        <w:t xml:space="preserve">, έχοντας, όμως, πάντα στο μυαλό μας το πόσο σημαντικό ήταν το αιώνιο μήνυμα «Ελευθερία ή Θάνατος». Οι ελευθερίες και η δημοκρατία κατακτώνται καθημερινά με πολύμορφους αγώνες. Είναι και αυτό ένα από τα διαρκή διδάγματα της Επανάστασης. </w:t>
      </w:r>
    </w:p>
    <w:p w:rsidR="001E0AC7" w:rsidRDefault="001E0AC7" w:rsidP="00030A66">
      <w:pPr>
        <w:jc w:val="both"/>
      </w:pPr>
    </w:p>
    <w:p w:rsidR="004C562E" w:rsidRPr="00942A47" w:rsidRDefault="004C562E" w:rsidP="00030A66">
      <w:pPr>
        <w:jc w:val="both"/>
        <w:rPr>
          <w:strike/>
        </w:rPr>
      </w:pPr>
    </w:p>
    <w:p w:rsidR="008B3645" w:rsidRDefault="008B3645" w:rsidP="00030A66">
      <w:pPr>
        <w:jc w:val="both"/>
      </w:pPr>
    </w:p>
    <w:p w:rsidR="008B3645" w:rsidRDefault="008B3645" w:rsidP="00030A66">
      <w:pPr>
        <w:jc w:val="both"/>
      </w:pPr>
    </w:p>
    <w:sectPr w:rsidR="008B3645" w:rsidSect="008B4F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0A66"/>
    <w:rsid w:val="00030A66"/>
    <w:rsid w:val="00140509"/>
    <w:rsid w:val="001715CC"/>
    <w:rsid w:val="001E0AC7"/>
    <w:rsid w:val="00381251"/>
    <w:rsid w:val="003E1FAC"/>
    <w:rsid w:val="004C562E"/>
    <w:rsid w:val="0053713C"/>
    <w:rsid w:val="00573C5F"/>
    <w:rsid w:val="005B67BF"/>
    <w:rsid w:val="00632DA4"/>
    <w:rsid w:val="0063397B"/>
    <w:rsid w:val="00733421"/>
    <w:rsid w:val="008B3645"/>
    <w:rsid w:val="008B4F24"/>
    <w:rsid w:val="008D2594"/>
    <w:rsid w:val="00905148"/>
    <w:rsid w:val="00940DD1"/>
    <w:rsid w:val="00942A47"/>
    <w:rsid w:val="00972DDC"/>
    <w:rsid w:val="00A52113"/>
    <w:rsid w:val="00A75D87"/>
    <w:rsid w:val="00AF36AD"/>
    <w:rsid w:val="00B13FB7"/>
    <w:rsid w:val="00C25DEB"/>
    <w:rsid w:val="00C8239D"/>
    <w:rsid w:val="00DA7FAA"/>
    <w:rsid w:val="00E4135B"/>
    <w:rsid w:val="00ED0959"/>
    <w:rsid w:val="00EE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3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3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3</cp:revision>
  <dcterms:created xsi:type="dcterms:W3CDTF">2019-03-21T14:32:00Z</dcterms:created>
  <dcterms:modified xsi:type="dcterms:W3CDTF">2019-03-21T14:51:00Z</dcterms:modified>
</cp:coreProperties>
</file>